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D2B" w:rsidRDefault="00301D2B" w:rsidP="00301D2B">
      <w:pPr>
        <w:jc w:val="center"/>
        <w:rPr>
          <w:rFonts w:ascii="Times New Roman" w:hAnsi="Times New Roman" w:cs="Times New Roman"/>
          <w:sz w:val="44"/>
          <w:szCs w:val="44"/>
        </w:rPr>
      </w:pPr>
      <w:r w:rsidRPr="00301D2B">
        <w:rPr>
          <w:rFonts w:ascii="Times New Roman" w:hAnsi="Times New Roman" w:cs="Times New Roman"/>
          <w:sz w:val="44"/>
          <w:szCs w:val="44"/>
        </w:rPr>
        <w:t>Stanovení minimálního počtu členů okrskové volební komise v</w:t>
      </w:r>
      <w:r>
        <w:rPr>
          <w:rFonts w:ascii="Times New Roman" w:hAnsi="Times New Roman" w:cs="Times New Roman"/>
          <w:sz w:val="44"/>
          <w:szCs w:val="44"/>
        </w:rPr>
        <w:t> </w:t>
      </w:r>
      <w:r w:rsidRPr="00301D2B">
        <w:rPr>
          <w:rFonts w:ascii="Times New Roman" w:hAnsi="Times New Roman" w:cs="Times New Roman"/>
          <w:sz w:val="44"/>
          <w:szCs w:val="44"/>
        </w:rPr>
        <w:t>Turovicích</w:t>
      </w:r>
    </w:p>
    <w:p w:rsidR="00301D2B" w:rsidRDefault="00301D2B" w:rsidP="00301D2B">
      <w:pPr>
        <w:rPr>
          <w:rFonts w:ascii="Times New Roman" w:hAnsi="Times New Roman" w:cs="Times New Roman"/>
          <w:sz w:val="36"/>
          <w:szCs w:val="36"/>
        </w:rPr>
      </w:pPr>
      <w:r w:rsidRPr="00301D2B">
        <w:rPr>
          <w:rFonts w:ascii="Times New Roman" w:hAnsi="Times New Roman" w:cs="Times New Roman"/>
          <w:sz w:val="36"/>
          <w:szCs w:val="36"/>
        </w:rPr>
        <w:t>pro volby do zastupitelstev krajů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01D2B">
        <w:rPr>
          <w:rFonts w:ascii="Times New Roman" w:hAnsi="Times New Roman" w:cs="Times New Roman"/>
          <w:sz w:val="36"/>
          <w:szCs w:val="36"/>
        </w:rPr>
        <w:t>konané ve dnech 2. a 3. října 2020 a pro volby do Senátu Parlamentu České republiky konané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01D2B">
        <w:rPr>
          <w:rFonts w:ascii="Times New Roman" w:hAnsi="Times New Roman" w:cs="Times New Roman"/>
          <w:sz w:val="36"/>
          <w:szCs w:val="36"/>
        </w:rPr>
        <w:t xml:space="preserve">ve dnech 2. a 3. října 2020 - I. kolo; </w:t>
      </w:r>
    </w:p>
    <w:p w:rsidR="00301D2B" w:rsidRDefault="00301D2B" w:rsidP="00301D2B">
      <w:pPr>
        <w:rPr>
          <w:sz w:val="36"/>
          <w:szCs w:val="36"/>
        </w:rPr>
      </w:pPr>
      <w:r w:rsidRPr="00301D2B">
        <w:rPr>
          <w:rFonts w:ascii="Times New Roman" w:hAnsi="Times New Roman" w:cs="Times New Roman"/>
          <w:sz w:val="36"/>
          <w:szCs w:val="36"/>
        </w:rPr>
        <w:t>případné II. kolo ve dnech 9. a 10. října 2020</w:t>
      </w:r>
      <w:r w:rsidRPr="00301D2B">
        <w:rPr>
          <w:sz w:val="36"/>
          <w:szCs w:val="36"/>
        </w:rPr>
        <w:t xml:space="preserve"> </w:t>
      </w:r>
    </w:p>
    <w:p w:rsidR="00301D2B" w:rsidRDefault="00301D2B" w:rsidP="00301D2B">
      <w:pPr>
        <w:rPr>
          <w:sz w:val="36"/>
          <w:szCs w:val="36"/>
        </w:rPr>
      </w:pPr>
    </w:p>
    <w:p w:rsidR="00301D2B" w:rsidRDefault="00301D2B" w:rsidP="00301D2B">
      <w:pPr>
        <w:rPr>
          <w:sz w:val="36"/>
          <w:szCs w:val="36"/>
        </w:rPr>
      </w:pPr>
    </w:p>
    <w:p w:rsidR="00301D2B" w:rsidRDefault="00301D2B" w:rsidP="00301D2B">
      <w:pPr>
        <w:rPr>
          <w:rFonts w:ascii="Times New Roman" w:hAnsi="Times New Roman" w:cs="Times New Roman"/>
          <w:sz w:val="28"/>
          <w:szCs w:val="28"/>
        </w:rPr>
      </w:pPr>
      <w:r w:rsidRPr="00301D2B">
        <w:rPr>
          <w:rFonts w:ascii="Times New Roman" w:hAnsi="Times New Roman" w:cs="Times New Roman"/>
          <w:sz w:val="28"/>
          <w:szCs w:val="28"/>
        </w:rPr>
        <w:t xml:space="preserve">Starosta </w:t>
      </w:r>
      <w:r>
        <w:rPr>
          <w:rFonts w:ascii="Times New Roman" w:hAnsi="Times New Roman" w:cs="Times New Roman"/>
          <w:sz w:val="28"/>
          <w:szCs w:val="28"/>
        </w:rPr>
        <w:t>obce Turovice</w:t>
      </w:r>
      <w:r w:rsidRPr="00301D2B">
        <w:rPr>
          <w:rFonts w:ascii="Times New Roman" w:hAnsi="Times New Roman" w:cs="Times New Roman"/>
          <w:sz w:val="28"/>
          <w:szCs w:val="28"/>
        </w:rPr>
        <w:t xml:space="preserve"> na základě zákona č. 130/2000 Sb., o volbách do zastupitelstev krajů, ve znění pozdějších předpisů, § 15 odst. 1 písm. c) zákona stanovil minimální počet členů okrskové volební komise v </w:t>
      </w:r>
      <w:proofErr w:type="gramStart"/>
      <w:r>
        <w:rPr>
          <w:rFonts w:ascii="Times New Roman" w:hAnsi="Times New Roman" w:cs="Times New Roman"/>
          <w:sz w:val="28"/>
          <w:szCs w:val="28"/>
        </w:rPr>
        <w:t>Turovicích</w:t>
      </w:r>
      <w:r w:rsidRPr="00301D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D2B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301D2B">
        <w:rPr>
          <w:rFonts w:ascii="Times New Roman" w:hAnsi="Times New Roman" w:cs="Times New Roman"/>
          <w:b/>
          <w:bCs/>
          <w:sz w:val="28"/>
          <w:szCs w:val="28"/>
        </w:rPr>
        <w:t xml:space="preserve"> člen</w:t>
      </w:r>
      <w:r w:rsidRPr="00301D2B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301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D2B" w:rsidRDefault="00301D2B" w:rsidP="00301D2B">
      <w:pPr>
        <w:rPr>
          <w:rFonts w:ascii="Times New Roman" w:hAnsi="Times New Roman" w:cs="Times New Roman"/>
          <w:sz w:val="28"/>
          <w:szCs w:val="28"/>
        </w:rPr>
      </w:pPr>
    </w:p>
    <w:p w:rsidR="00301D2B" w:rsidRDefault="00301D2B" w:rsidP="00301D2B">
      <w:pPr>
        <w:rPr>
          <w:rFonts w:ascii="Times New Roman" w:hAnsi="Times New Roman" w:cs="Times New Roman"/>
          <w:sz w:val="28"/>
          <w:szCs w:val="28"/>
        </w:rPr>
      </w:pPr>
    </w:p>
    <w:p w:rsidR="00301D2B" w:rsidRDefault="00301D2B" w:rsidP="00301D2B">
      <w:pPr>
        <w:rPr>
          <w:rFonts w:ascii="Times New Roman" w:hAnsi="Times New Roman" w:cs="Times New Roman"/>
          <w:sz w:val="28"/>
          <w:szCs w:val="28"/>
        </w:rPr>
      </w:pPr>
    </w:p>
    <w:p w:rsidR="00C539D5" w:rsidRPr="00301D2B" w:rsidRDefault="00301D2B" w:rsidP="00301D2B">
      <w:pPr>
        <w:rPr>
          <w:rFonts w:ascii="Times New Roman" w:hAnsi="Times New Roman" w:cs="Times New Roman"/>
          <w:sz w:val="28"/>
          <w:szCs w:val="28"/>
        </w:rPr>
      </w:pPr>
      <w:r w:rsidRPr="00301D2B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Turovicích</w:t>
      </w:r>
      <w:r w:rsidRPr="0030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01D2B">
        <w:rPr>
          <w:rFonts w:ascii="Times New Roman" w:hAnsi="Times New Roman" w:cs="Times New Roman"/>
          <w:sz w:val="28"/>
          <w:szCs w:val="28"/>
        </w:rPr>
        <w:t xml:space="preserve">. 7. 2020 </w:t>
      </w:r>
      <w:r>
        <w:rPr>
          <w:rFonts w:ascii="Times New Roman" w:hAnsi="Times New Roman" w:cs="Times New Roman"/>
          <w:sz w:val="28"/>
          <w:szCs w:val="28"/>
        </w:rPr>
        <w:t xml:space="preserve">                  Pavel Baďura</w:t>
      </w:r>
      <w:r w:rsidRPr="00301D2B">
        <w:rPr>
          <w:rFonts w:ascii="Times New Roman" w:hAnsi="Times New Roman" w:cs="Times New Roman"/>
          <w:sz w:val="28"/>
          <w:szCs w:val="28"/>
        </w:rPr>
        <w:t xml:space="preserve">, starosta </w:t>
      </w:r>
      <w:r>
        <w:rPr>
          <w:rFonts w:ascii="Times New Roman" w:hAnsi="Times New Roman" w:cs="Times New Roman"/>
          <w:sz w:val="28"/>
          <w:szCs w:val="28"/>
        </w:rPr>
        <w:t>obce Turovice</w:t>
      </w:r>
    </w:p>
    <w:sectPr w:rsidR="00C539D5" w:rsidRPr="0030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2B"/>
    <w:rsid w:val="00301D2B"/>
    <w:rsid w:val="00C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135F"/>
  <w15:chartTrackingRefBased/>
  <w15:docId w15:val="{17BEE245-276F-45D2-AD0F-B14AEE24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Hošáková</dc:creator>
  <cp:keywords/>
  <dc:description/>
  <cp:lastModifiedBy>Soňa Hošáková</cp:lastModifiedBy>
  <cp:revision>2</cp:revision>
  <cp:lastPrinted>2020-08-04T08:43:00Z</cp:lastPrinted>
  <dcterms:created xsi:type="dcterms:W3CDTF">2020-08-04T08:39:00Z</dcterms:created>
  <dcterms:modified xsi:type="dcterms:W3CDTF">2020-08-04T08:44:00Z</dcterms:modified>
</cp:coreProperties>
</file>