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2B3" w:rsidRDefault="00D752B3" w:rsidP="00D752B3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71A71C56" wp14:editId="32F70628">
            <wp:simplePos x="0" y="0"/>
            <wp:positionH relativeFrom="column">
              <wp:posOffset>-233045</wp:posOffset>
            </wp:positionH>
            <wp:positionV relativeFrom="paragraph">
              <wp:posOffset>152400</wp:posOffset>
            </wp:positionV>
            <wp:extent cx="962025" cy="942975"/>
            <wp:effectExtent l="152400" t="152400" r="371475" b="371475"/>
            <wp:wrapTight wrapText="bothSides">
              <wp:wrapPolygon edited="0">
                <wp:start x="1711" y="-3491"/>
                <wp:lineTo x="-3422" y="-2618"/>
                <wp:lineTo x="-3422" y="23564"/>
                <wp:lineTo x="-2566" y="25745"/>
                <wp:lineTo x="2566" y="28800"/>
                <wp:lineTo x="2994" y="29673"/>
                <wp:lineTo x="23097" y="29673"/>
                <wp:lineTo x="23525" y="28800"/>
                <wp:lineTo x="28230" y="25745"/>
                <wp:lineTo x="29513" y="18327"/>
                <wp:lineTo x="29513" y="4364"/>
                <wp:lineTo x="24380" y="-2182"/>
                <wp:lineTo x="23952" y="-3491"/>
                <wp:lineTo x="1711" y="-3491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B3" w:rsidRDefault="00D752B3" w:rsidP="00D75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D752B3" w:rsidRDefault="00D752B3" w:rsidP="00D752B3">
      <w:pPr>
        <w:spacing w:after="0"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D752B3" w:rsidRDefault="00D752B3" w:rsidP="00D752B3">
      <w:pPr>
        <w:spacing w:after="0"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D752B3" w:rsidRDefault="00D752B3" w:rsidP="00D752B3">
      <w:pPr>
        <w:spacing w:after="0"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D752B3" w:rsidRDefault="00B203C1" w:rsidP="00D752B3">
      <w:pPr>
        <w:spacing w:after="0" w:line="240" w:lineRule="auto"/>
      </w:pPr>
      <w:hyperlink r:id="rId6" w:history="1">
        <w:r w:rsidR="00D752B3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D752B3">
        <w:rPr>
          <w:rFonts w:ascii="Monotype Corsiva" w:hAnsi="Monotype Corsiva"/>
          <w:sz w:val="20"/>
        </w:rPr>
        <w:t xml:space="preserve">,  E-mail: </w:t>
      </w:r>
      <w:hyperlink r:id="rId7" w:history="1">
        <w:r w:rsidR="00D752B3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D752B3" w:rsidRDefault="00D752B3" w:rsidP="00D752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752B3" w:rsidRDefault="00D752B3" w:rsidP="00D752B3"/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Turovicích dne </w:t>
      </w:r>
      <w:r w:rsidR="000D52A9">
        <w:rPr>
          <w:rFonts w:ascii="Arial" w:hAnsi="Arial" w:cs="Arial"/>
          <w:sz w:val="24"/>
          <w:szCs w:val="24"/>
        </w:rPr>
        <w:t>8.6.2020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zasedání zastupitelstva obce, které se bude konat </w:t>
      </w:r>
      <w:r w:rsidR="000D52A9">
        <w:rPr>
          <w:rFonts w:ascii="Arial" w:hAnsi="Arial" w:cs="Arial"/>
          <w:b/>
          <w:i/>
          <w:sz w:val="24"/>
          <w:szCs w:val="24"/>
        </w:rPr>
        <w:t>15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0D52A9">
        <w:rPr>
          <w:rFonts w:ascii="Arial" w:hAnsi="Arial" w:cs="Arial"/>
          <w:b/>
          <w:i/>
          <w:sz w:val="24"/>
          <w:szCs w:val="24"/>
        </w:rPr>
        <w:t>června</w:t>
      </w:r>
      <w:r>
        <w:rPr>
          <w:rFonts w:ascii="Arial" w:hAnsi="Arial" w:cs="Arial"/>
          <w:b/>
          <w:i/>
          <w:sz w:val="24"/>
          <w:szCs w:val="24"/>
        </w:rPr>
        <w:t xml:space="preserve"> 20</w:t>
      </w:r>
      <w:r w:rsidR="00EA395D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v</w:t>
      </w:r>
      <w:r w:rsidR="008C71BA">
        <w:rPr>
          <w:rFonts w:ascii="Arial" w:hAnsi="Arial" w:cs="Arial"/>
          <w:b/>
          <w:i/>
          <w:sz w:val="24"/>
          <w:szCs w:val="24"/>
        </w:rPr>
        <w:t> 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454851">
        <w:rPr>
          <w:rFonts w:ascii="Arial" w:hAnsi="Arial" w:cs="Arial"/>
          <w:b/>
          <w:i/>
          <w:sz w:val="24"/>
          <w:szCs w:val="24"/>
        </w:rPr>
        <w:t>9</w:t>
      </w:r>
      <w:r w:rsidR="008C71BA">
        <w:rPr>
          <w:rFonts w:ascii="Arial" w:hAnsi="Arial" w:cs="Arial"/>
          <w:b/>
          <w:i/>
          <w:sz w:val="24"/>
          <w:szCs w:val="24"/>
        </w:rPr>
        <w:t>:</w:t>
      </w:r>
      <w:r w:rsidR="000D52A9">
        <w:rPr>
          <w:rFonts w:ascii="Arial" w:hAnsi="Arial" w:cs="Arial"/>
          <w:b/>
          <w:i/>
          <w:sz w:val="24"/>
          <w:szCs w:val="24"/>
        </w:rPr>
        <w:t>0</w:t>
      </w:r>
      <w:r w:rsidR="008C71BA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 xml:space="preserve"> h. </w:t>
      </w:r>
      <w:r w:rsidR="000D52A9">
        <w:rPr>
          <w:rFonts w:ascii="Arial" w:hAnsi="Arial" w:cs="Arial"/>
          <w:b/>
          <w:i/>
          <w:sz w:val="24"/>
          <w:szCs w:val="24"/>
        </w:rPr>
        <w:t>v kanceláři obecního úřadu</w:t>
      </w:r>
      <w:r>
        <w:rPr>
          <w:rFonts w:ascii="Arial" w:hAnsi="Arial" w:cs="Arial"/>
          <w:b/>
          <w:i/>
          <w:sz w:val="24"/>
          <w:szCs w:val="24"/>
        </w:rPr>
        <w:t xml:space="preserve"> Turovicích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71BA" w:rsidRPr="00F34B79" w:rsidRDefault="008C71BA" w:rsidP="008C71BA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>2. Program:</w:t>
      </w:r>
    </w:p>
    <w:p w:rsidR="008C71BA" w:rsidRPr="00F34B79" w:rsidRDefault="008C71BA" w:rsidP="008C71B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Zahájení, volba zapisovatele a ověřovatelů zápisu</w:t>
      </w:r>
    </w:p>
    <w:p w:rsidR="008C71BA" w:rsidRPr="00F34B79" w:rsidRDefault="008C71BA" w:rsidP="008C71B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Schválení programu</w:t>
      </w:r>
    </w:p>
    <w:p w:rsidR="008C71BA" w:rsidRPr="0002735B" w:rsidRDefault="008C71BA" w:rsidP="008C71B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Kontrola usnesení</w:t>
      </w:r>
    </w:p>
    <w:p w:rsidR="008C71BA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obce Turovice za r. 2019</w:t>
      </w:r>
    </w:p>
    <w:p w:rsidR="008C71BA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závěrka za r. 2019</w:t>
      </w:r>
    </w:p>
    <w:p w:rsidR="000D52A9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p. Františka Kuby ml. o odkoupení par.č.298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 Turovice</w:t>
      </w:r>
    </w:p>
    <w:p w:rsidR="008C71BA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p. </w:t>
      </w:r>
      <w:proofErr w:type="spellStart"/>
      <w:r>
        <w:rPr>
          <w:rFonts w:ascii="Arial" w:hAnsi="Arial" w:cs="Arial"/>
          <w:sz w:val="24"/>
          <w:szCs w:val="24"/>
        </w:rPr>
        <w:t>Tšpon</w:t>
      </w:r>
      <w:r w:rsidR="00B203C1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o povolení vybudování vjezdu</w:t>
      </w:r>
    </w:p>
    <w:p w:rsidR="008C71BA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p. </w:t>
      </w:r>
      <w:proofErr w:type="spellStart"/>
      <w:r>
        <w:rPr>
          <w:rFonts w:ascii="Arial" w:hAnsi="Arial" w:cs="Arial"/>
          <w:sz w:val="24"/>
          <w:szCs w:val="24"/>
        </w:rPr>
        <w:t>Logaje</w:t>
      </w:r>
      <w:proofErr w:type="spellEnd"/>
      <w:r>
        <w:rPr>
          <w:rFonts w:ascii="Arial" w:hAnsi="Arial" w:cs="Arial"/>
          <w:sz w:val="24"/>
          <w:szCs w:val="24"/>
        </w:rPr>
        <w:t xml:space="preserve"> – žaloba na stát</w:t>
      </w:r>
    </w:p>
    <w:p w:rsidR="008C71BA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vyjádření ke stavbě </w:t>
      </w:r>
      <w:proofErr w:type="spellStart"/>
      <w:r>
        <w:rPr>
          <w:rFonts w:ascii="Arial" w:hAnsi="Arial" w:cs="Arial"/>
          <w:sz w:val="24"/>
          <w:szCs w:val="24"/>
        </w:rPr>
        <w:t>par.č</w:t>
      </w:r>
      <w:proofErr w:type="spellEnd"/>
      <w:r>
        <w:rPr>
          <w:rFonts w:ascii="Arial" w:hAnsi="Arial" w:cs="Arial"/>
          <w:sz w:val="24"/>
          <w:szCs w:val="24"/>
        </w:rPr>
        <w:t>. 303/2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 Turovice</w:t>
      </w:r>
    </w:p>
    <w:p w:rsidR="000D52A9" w:rsidRDefault="000D52A9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diskuse</w:t>
      </w:r>
    </w:p>
    <w:p w:rsidR="008C71BA" w:rsidRPr="00F34B79" w:rsidRDefault="008C71BA" w:rsidP="008C71BA">
      <w:pPr>
        <w:spacing w:after="0" w:line="276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8C71BA" w:rsidRDefault="008C71BA" w:rsidP="00D752B3">
      <w:pPr>
        <w:rPr>
          <w:rFonts w:ascii="Arial" w:hAnsi="Arial" w:cs="Arial"/>
          <w:sz w:val="24"/>
          <w:szCs w:val="24"/>
        </w:rPr>
      </w:pPr>
    </w:p>
    <w:p w:rsidR="008C71BA" w:rsidRDefault="008C71BA" w:rsidP="00D752B3">
      <w:pPr>
        <w:rPr>
          <w:rFonts w:ascii="Arial" w:hAnsi="Arial" w:cs="Arial"/>
          <w:sz w:val="24"/>
          <w:szCs w:val="24"/>
        </w:rPr>
      </w:pPr>
    </w:p>
    <w:p w:rsidR="008C71BA" w:rsidRDefault="008C71BA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Pavel  B a ď u r a</w:t>
      </w: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:rsidR="00D752B3" w:rsidRDefault="00D752B3" w:rsidP="00D752B3"/>
    <w:p w:rsidR="00D752B3" w:rsidRPr="00D752B3" w:rsidRDefault="00D752B3" w:rsidP="00D752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752B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752B3" w:rsidRDefault="00D752B3"/>
    <w:sectPr w:rsidR="00D752B3" w:rsidSect="00D75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A7959E4"/>
    <w:multiLevelType w:val="hybridMultilevel"/>
    <w:tmpl w:val="CE9E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3"/>
    <w:rsid w:val="000D52A9"/>
    <w:rsid w:val="00122CE7"/>
    <w:rsid w:val="00454851"/>
    <w:rsid w:val="008A4B85"/>
    <w:rsid w:val="008C71BA"/>
    <w:rsid w:val="00B203C1"/>
    <w:rsid w:val="00D752B3"/>
    <w:rsid w:val="00E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B59D"/>
  <w15:chartTrackingRefBased/>
  <w15:docId w15:val="{6C044E0D-1C50-4F4D-9840-B8F95A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752B3"/>
    <w:rPr>
      <w:color w:val="0000FF"/>
      <w:u w:val="single"/>
    </w:rPr>
  </w:style>
  <w:style w:type="character" w:styleId="Siln">
    <w:name w:val="Strong"/>
    <w:basedOn w:val="Standardnpsmoodstavce"/>
    <w:qFormat/>
    <w:rsid w:val="00D752B3"/>
    <w:rPr>
      <w:b/>
      <w:bCs/>
    </w:rPr>
  </w:style>
  <w:style w:type="paragraph" w:styleId="Odstavecseseznamem">
    <w:name w:val="List Paragraph"/>
    <w:basedOn w:val="Normln"/>
    <w:uiPriority w:val="34"/>
    <w:qFormat/>
    <w:rsid w:val="00D752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Soňa Hošáková</cp:lastModifiedBy>
  <cp:revision>12</cp:revision>
  <cp:lastPrinted>2020-05-04T08:53:00Z</cp:lastPrinted>
  <dcterms:created xsi:type="dcterms:W3CDTF">2019-02-08T10:38:00Z</dcterms:created>
  <dcterms:modified xsi:type="dcterms:W3CDTF">2020-06-10T10:17:00Z</dcterms:modified>
</cp:coreProperties>
</file>